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65EE" w14:textId="77777777" w:rsidR="00935947" w:rsidRPr="004441AC" w:rsidRDefault="00935947" w:rsidP="009359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441A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Smlouva o pronájmu přívěsného vozíku</w:t>
      </w:r>
    </w:p>
    <w:p w14:paraId="1B1D2A70" w14:textId="0C218C0C" w:rsidR="006534FF" w:rsidRPr="004441AC" w:rsidRDefault="00935947" w:rsidP="00035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41A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proofErr w:type="gramStart"/>
      <w:r w:rsidRPr="004441AC">
        <w:rPr>
          <w:rFonts w:ascii="Times New Roman" w:eastAsia="Times New Roman" w:hAnsi="Times New Roman" w:cs="Times New Roman"/>
          <w:b/>
          <w:bCs/>
          <w:sz w:val="24"/>
          <w:szCs w:val="24"/>
        </w:rPr>
        <w:t>Pronajímatel:</w:t>
      </w:r>
      <w:r w:rsidR="00A9438E">
        <w:rPr>
          <w:rFonts w:ascii="Times New Roman" w:eastAsia="Times New Roman" w:hAnsi="Times New Roman" w:cs="Times New Roman"/>
          <w:sz w:val="24"/>
          <w:szCs w:val="24"/>
        </w:rPr>
        <w:t>Jurda</w:t>
      </w:r>
      <w:proofErr w:type="spellEnd"/>
      <w:proofErr w:type="gramEnd"/>
      <w:r w:rsidR="00A9438E">
        <w:rPr>
          <w:rFonts w:ascii="Times New Roman" w:eastAsia="Times New Roman" w:hAnsi="Times New Roman" w:cs="Times New Roman"/>
          <w:sz w:val="24"/>
          <w:szCs w:val="24"/>
        </w:rPr>
        <w:t xml:space="preserve"> Miroslav –www.vozikyhazlov</w:t>
      </w:r>
      <w:r w:rsidRPr="004441AC">
        <w:rPr>
          <w:rFonts w:ascii="Times New Roman" w:eastAsia="Times New Roman" w:hAnsi="Times New Roman" w:cs="Times New Roman"/>
          <w:sz w:val="24"/>
          <w:szCs w:val="24"/>
        </w:rPr>
        <w:t>, Hazlov č.p.508, 351 32, IČO:</w:t>
      </w:r>
      <w:r w:rsidR="00FB0783">
        <w:rPr>
          <w:rFonts w:ascii="Times New Roman" w:eastAsia="Times New Roman" w:hAnsi="Times New Roman" w:cs="Times New Roman"/>
          <w:sz w:val="24"/>
          <w:szCs w:val="24"/>
        </w:rPr>
        <w:t>04712111</w:t>
      </w:r>
      <w:r w:rsidRPr="004441AC">
        <w:rPr>
          <w:rFonts w:ascii="Times New Roman" w:eastAsia="Times New Roman" w:hAnsi="Times New Roman" w:cs="Times New Roman"/>
          <w:sz w:val="24"/>
          <w:szCs w:val="24"/>
        </w:rPr>
        <w:t>, Tel:608766636</w:t>
      </w:r>
    </w:p>
    <w:p w14:paraId="48F1CF66" w14:textId="77777777" w:rsidR="00935947" w:rsidRPr="004441AC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AC">
        <w:rPr>
          <w:rFonts w:ascii="Times New Roman" w:eastAsia="Times New Roman" w:hAnsi="Times New Roman" w:cs="Times New Roman"/>
          <w:sz w:val="24"/>
          <w:szCs w:val="24"/>
        </w:rPr>
        <w:t> a</w:t>
      </w:r>
    </w:p>
    <w:p w14:paraId="7FAE452E" w14:textId="06651AF6" w:rsidR="00775D10" w:rsidRPr="000A1F34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Nájemce: </w:t>
      </w:r>
      <w:r w:rsidRPr="004441AC">
        <w:rPr>
          <w:rFonts w:ascii="Times New Roman" w:eastAsia="Times New Roman" w:hAnsi="Times New Roman" w:cs="Times New Roman"/>
          <w:sz w:val="24"/>
          <w:szCs w:val="24"/>
        </w:rPr>
        <w:t>...........................................</w:t>
      </w:r>
      <w:r w:rsidR="009A44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441AC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775D10" w:rsidRPr="004441AC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040DCF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6D095C">
        <w:rPr>
          <w:rFonts w:ascii="Times New Roman" w:eastAsia="Times New Roman" w:hAnsi="Times New Roman" w:cs="Times New Roman"/>
          <w:sz w:val="24"/>
          <w:szCs w:val="24"/>
        </w:rPr>
        <w:t xml:space="preserve">Rodné </w:t>
      </w:r>
      <w:proofErr w:type="gramStart"/>
      <w:r w:rsidR="006D095C">
        <w:rPr>
          <w:rFonts w:ascii="Times New Roman" w:eastAsia="Times New Roman" w:hAnsi="Times New Roman" w:cs="Times New Roman"/>
          <w:sz w:val="24"/>
          <w:szCs w:val="24"/>
        </w:rPr>
        <w:t>číslo</w:t>
      </w:r>
      <w:r w:rsidR="006D095C" w:rsidRPr="000A1F34"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 w:rsidR="006D095C" w:rsidRPr="000A1F34">
        <w:rPr>
          <w:rFonts w:ascii="Times New Roman" w:eastAsia="Times New Roman" w:hAnsi="Times New Roman" w:cs="Times New Roman"/>
          <w:sz w:val="24"/>
          <w:szCs w:val="24"/>
        </w:rPr>
        <w:t>……………………….</w:t>
      </w:r>
    </w:p>
    <w:p w14:paraId="5BA100B4" w14:textId="56D5B203" w:rsidR="00935947" w:rsidRPr="004441AC" w:rsidRDefault="006D095C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41AC">
        <w:rPr>
          <w:rFonts w:ascii="Times New Roman" w:eastAsia="Times New Roman" w:hAnsi="Times New Roman" w:cs="Times New Roman"/>
          <w:sz w:val="24"/>
          <w:szCs w:val="24"/>
        </w:rPr>
        <w:t>B</w:t>
      </w:r>
      <w:r w:rsidR="00935947" w:rsidRPr="004441AC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dliště</w:t>
      </w:r>
      <w:r w:rsidRPr="000A1F34">
        <w:rPr>
          <w:rFonts w:ascii="Times New Roman" w:eastAsia="Times New Roman" w:hAnsi="Times New Roman" w:cs="Times New Roman"/>
          <w:sz w:val="24"/>
          <w:szCs w:val="24"/>
        </w:rPr>
        <w:t>:</w:t>
      </w:r>
      <w:r w:rsidR="00935947" w:rsidRPr="004441A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</w:t>
      </w:r>
      <w:r w:rsidR="00775D10" w:rsidRPr="004441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0DCF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="00775D10" w:rsidRPr="004441A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</w:t>
      </w:r>
      <w:proofErr w:type="gramEnd"/>
      <w:r w:rsidR="00935947" w:rsidRPr="004441AC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 </w:t>
      </w:r>
    </w:p>
    <w:p w14:paraId="4AA4D122" w14:textId="096D4277" w:rsidR="00935947" w:rsidRPr="004441AC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AC">
        <w:rPr>
          <w:rFonts w:ascii="Times New Roman" w:eastAsia="Times New Roman" w:hAnsi="Times New Roman" w:cs="Times New Roman"/>
          <w:sz w:val="24"/>
          <w:szCs w:val="24"/>
        </w:rPr>
        <w:t>průkaz totožnosti: .........................................</w:t>
      </w:r>
      <w:r w:rsidR="00040DCF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4441AC">
        <w:rPr>
          <w:rFonts w:ascii="Times New Roman" w:eastAsia="Times New Roman" w:hAnsi="Times New Roman" w:cs="Times New Roman"/>
          <w:sz w:val="24"/>
          <w:szCs w:val="24"/>
        </w:rPr>
        <w:t>....telefon: ............................</w:t>
      </w:r>
      <w:r w:rsidR="00775D10" w:rsidRPr="004441AC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</w:p>
    <w:p w14:paraId="2FF7D3BA" w14:textId="4E7DF6B3" w:rsidR="00935947" w:rsidRPr="004441AC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AC">
        <w:rPr>
          <w:rFonts w:ascii="Times New Roman" w:eastAsia="Times New Roman" w:hAnsi="Times New Roman" w:cs="Times New Roman"/>
          <w:sz w:val="24"/>
          <w:szCs w:val="24"/>
        </w:rPr>
        <w:t> uzavírají tuto nájemní smlouvu</w:t>
      </w:r>
      <w:r w:rsidR="00844AC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67E369" w14:textId="77777777" w:rsidR="00040DCF" w:rsidRDefault="00935947" w:rsidP="00040DCF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Předmět </w:t>
      </w:r>
      <w:proofErr w:type="gramStart"/>
      <w:r w:rsidRPr="004441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smlouvy: </w:t>
      </w:r>
      <w:r w:rsidRPr="004441AC">
        <w:rPr>
          <w:rFonts w:ascii="Times New Roman" w:eastAsia="Times New Roman" w:hAnsi="Times New Roman" w:cs="Times New Roman"/>
          <w:sz w:val="24"/>
          <w:szCs w:val="24"/>
        </w:rPr>
        <w:t> Pronajímatel</w:t>
      </w:r>
      <w:proofErr w:type="gramEnd"/>
      <w:r w:rsidRPr="004441AC">
        <w:rPr>
          <w:rFonts w:ascii="Times New Roman" w:eastAsia="Times New Roman" w:hAnsi="Times New Roman" w:cs="Times New Roman"/>
          <w:sz w:val="24"/>
          <w:szCs w:val="24"/>
        </w:rPr>
        <w:t xml:space="preserve"> ponechává nájemci do dočasného používání</w:t>
      </w:r>
      <w:r w:rsidR="00775D10" w:rsidRPr="00444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1AC">
        <w:rPr>
          <w:rFonts w:ascii="Times New Roman" w:eastAsia="Times New Roman" w:hAnsi="Times New Roman" w:cs="Times New Roman"/>
          <w:sz w:val="24"/>
          <w:szCs w:val="24"/>
        </w:rPr>
        <w:t xml:space="preserve">nákladní </w:t>
      </w:r>
      <w:r w:rsidR="00035015" w:rsidRPr="00040DCF">
        <w:rPr>
          <w:rFonts w:ascii="Times New Roman" w:eastAsia="Times New Roman" w:hAnsi="Times New Roman" w:cs="Times New Roman"/>
          <w:sz w:val="24"/>
          <w:szCs w:val="24"/>
        </w:rPr>
        <w:t xml:space="preserve">přívěsný vozík </w:t>
      </w:r>
    </w:p>
    <w:p w14:paraId="638200BC" w14:textId="77777777" w:rsidR="00040DCF" w:rsidRDefault="00040DCF" w:rsidP="00040DCF">
      <w:pPr>
        <w:pStyle w:val="Odstavecseseznamem"/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29F089" w14:textId="4CD3E069" w:rsidR="00935947" w:rsidRPr="00040DCF" w:rsidRDefault="00040DCF" w:rsidP="00040DCF">
      <w:pPr>
        <w:pStyle w:val="Odstavecseseznamem"/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035015" w:rsidRPr="00040DCF">
        <w:rPr>
          <w:rFonts w:ascii="Times New Roman" w:eastAsia="Times New Roman" w:hAnsi="Times New Roman" w:cs="Times New Roman"/>
          <w:sz w:val="24"/>
          <w:szCs w:val="24"/>
        </w:rPr>
        <w:t xml:space="preserve">tovární </w:t>
      </w:r>
      <w:r w:rsidR="00935947" w:rsidRPr="00040DCF">
        <w:rPr>
          <w:rFonts w:ascii="Times New Roman" w:eastAsia="Times New Roman" w:hAnsi="Times New Roman" w:cs="Times New Roman"/>
          <w:sz w:val="24"/>
          <w:szCs w:val="24"/>
        </w:rPr>
        <w:t>značk</w:t>
      </w:r>
      <w:r w:rsidR="00E20736">
        <w:rPr>
          <w:rFonts w:ascii="Times New Roman" w:eastAsia="Times New Roman" w:hAnsi="Times New Roman" w:cs="Times New Roman"/>
          <w:sz w:val="24"/>
          <w:szCs w:val="24"/>
        </w:rPr>
        <w:t>a</w:t>
      </w:r>
      <w:r w:rsidR="00935947" w:rsidRPr="00040DC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  <w:r w:rsidR="00775D10" w:rsidRPr="00040DCF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035015" w:rsidRPr="00040DCF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40D3A3D0" w14:textId="052A13B6" w:rsidR="006D095C" w:rsidRDefault="00775D10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A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D09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935947" w:rsidRPr="004441AC">
        <w:rPr>
          <w:rFonts w:ascii="Times New Roman" w:eastAsia="Times New Roman" w:hAnsi="Times New Roman" w:cs="Times New Roman"/>
          <w:sz w:val="24"/>
          <w:szCs w:val="24"/>
        </w:rPr>
        <w:t>SPZ: …………</w:t>
      </w:r>
      <w:r w:rsidRPr="004441AC">
        <w:rPr>
          <w:rFonts w:ascii="Times New Roman" w:eastAsia="Times New Roman" w:hAnsi="Times New Roman" w:cs="Times New Roman"/>
          <w:sz w:val="24"/>
          <w:szCs w:val="24"/>
        </w:rPr>
        <w:t>…………...........................</w:t>
      </w:r>
      <w:r w:rsidR="006D095C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</w:p>
    <w:p w14:paraId="3A42D4E8" w14:textId="3906229D" w:rsidR="006D095C" w:rsidRPr="00040DCF" w:rsidRDefault="006D095C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Zapůjčené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příslušenství</w:t>
      </w:r>
      <w:r w:rsidRPr="00040DCF"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 w:rsidRPr="00040DC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2CED94AF" w14:textId="27D517C6" w:rsidR="00935947" w:rsidRPr="004441AC" w:rsidRDefault="006D095C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……………………………………………………………………….</w:t>
      </w:r>
    </w:p>
    <w:p w14:paraId="316DCC66" w14:textId="77777777" w:rsidR="00935947" w:rsidRPr="004441AC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441AC">
        <w:rPr>
          <w:rFonts w:ascii="Times New Roman" w:eastAsia="Times New Roman" w:hAnsi="Times New Roman" w:cs="Times New Roman"/>
          <w:b/>
          <w:bCs/>
          <w:sz w:val="24"/>
          <w:szCs w:val="24"/>
        </w:rPr>
        <w:t>2.) Doba pronájmu:</w:t>
      </w:r>
    </w:p>
    <w:p w14:paraId="5C474230" w14:textId="56A055C4" w:rsidR="00935947" w:rsidRPr="006D095C" w:rsidRDefault="006D095C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AC">
        <w:rPr>
          <w:rFonts w:ascii="Times New Roman" w:eastAsia="Times New Roman" w:hAnsi="Times New Roman" w:cs="Times New Roman"/>
          <w:sz w:val="24"/>
          <w:szCs w:val="24"/>
        </w:rPr>
        <w:t>D</w:t>
      </w:r>
      <w:r w:rsidR="00935947" w:rsidRPr="004441AC">
        <w:rPr>
          <w:rFonts w:ascii="Times New Roman" w:eastAsia="Times New Roman" w:hAnsi="Times New Roman" w:cs="Times New Roman"/>
          <w:sz w:val="24"/>
          <w:szCs w:val="24"/>
        </w:rPr>
        <w:t>atum</w:t>
      </w:r>
      <w:r w:rsidRPr="006D09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zapůjčení</w:t>
      </w:r>
      <w:r w:rsidRPr="006D095C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 w:rsidR="002B735E">
        <w:rPr>
          <w:rFonts w:ascii="Times New Roman" w:eastAsia="Times New Roman" w:hAnsi="Times New Roman" w:cs="Times New Roman"/>
          <w:sz w:val="24"/>
          <w:szCs w:val="24"/>
        </w:rPr>
        <w:t xml:space="preserve">……...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hodina:…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</w:p>
    <w:p w14:paraId="34C3232D" w14:textId="7645FEC2" w:rsidR="00935947" w:rsidRPr="004441AC" w:rsidRDefault="006D095C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Dohodnutý</w:t>
      </w:r>
      <w:r w:rsidR="00935947" w:rsidRPr="004441AC">
        <w:rPr>
          <w:rFonts w:ascii="Times New Roman" w:eastAsia="Times New Roman" w:hAnsi="Times New Roman" w:cs="Times New Roman"/>
          <w:sz w:val="24"/>
          <w:szCs w:val="24"/>
        </w:rPr>
        <w:t xml:space="preserve"> termín </w:t>
      </w:r>
      <w:proofErr w:type="gramStart"/>
      <w:r w:rsidR="00935947" w:rsidRPr="004441AC">
        <w:rPr>
          <w:rFonts w:ascii="Times New Roman" w:eastAsia="Times New Roman" w:hAnsi="Times New Roman" w:cs="Times New Roman"/>
          <w:sz w:val="24"/>
          <w:szCs w:val="24"/>
        </w:rPr>
        <w:t>vrácení:…</w:t>
      </w:r>
      <w:proofErr w:type="gramEnd"/>
      <w:r w:rsidR="00935947" w:rsidRPr="004441AC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 w:rsidR="002B735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B735E" w:rsidRPr="002B73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73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B735E">
        <w:rPr>
          <w:rFonts w:ascii="Times New Roman" w:eastAsia="Times New Roman" w:hAnsi="Times New Roman" w:cs="Times New Roman"/>
          <w:sz w:val="24"/>
          <w:szCs w:val="24"/>
        </w:rPr>
        <w:t>hodina:…</w:t>
      </w:r>
      <w:proofErr w:type="gramEnd"/>
      <w:r w:rsidR="002B735E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</w:p>
    <w:p w14:paraId="3D2932DD" w14:textId="77777777" w:rsidR="00935947" w:rsidRPr="004441AC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9126FE" w14:textId="24A16A68" w:rsidR="00935947" w:rsidRPr="004441AC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441AC">
        <w:rPr>
          <w:rFonts w:ascii="Times New Roman" w:eastAsia="Times New Roman" w:hAnsi="Times New Roman" w:cs="Times New Roman"/>
          <w:b/>
          <w:bCs/>
          <w:sz w:val="24"/>
          <w:szCs w:val="24"/>
        </w:rPr>
        <w:t>3.) Sjednané nájemné:</w:t>
      </w:r>
      <w:r w:rsidRPr="004441AC">
        <w:rPr>
          <w:rFonts w:ascii="Times New Roman" w:eastAsia="Times New Roman" w:hAnsi="Times New Roman" w:cs="Times New Roman"/>
          <w:sz w:val="24"/>
          <w:szCs w:val="24"/>
        </w:rPr>
        <w:t xml:space="preserve"> …………………</w:t>
      </w:r>
      <w:r w:rsidR="00040DCF">
        <w:rPr>
          <w:rFonts w:ascii="Times New Roman" w:eastAsia="Times New Roman" w:hAnsi="Times New Roman" w:cs="Times New Roman"/>
          <w:sz w:val="24"/>
          <w:szCs w:val="24"/>
        </w:rPr>
        <w:t>/24hod</w:t>
      </w:r>
      <w:r w:rsidR="00DD589A">
        <w:rPr>
          <w:rFonts w:ascii="Times New Roman" w:eastAsia="Times New Roman" w:hAnsi="Times New Roman" w:cs="Times New Roman"/>
          <w:sz w:val="24"/>
          <w:szCs w:val="24"/>
        </w:rPr>
        <w:t xml:space="preserve"> bez DPH</w:t>
      </w:r>
      <w:r w:rsidR="00040DCF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gramStart"/>
      <w:r w:rsidR="000A1F34" w:rsidRPr="000A1F34">
        <w:rPr>
          <w:rFonts w:ascii="Times New Roman" w:eastAsia="Times New Roman" w:hAnsi="Times New Roman" w:cs="Times New Roman"/>
          <w:b/>
          <w:bCs/>
          <w:sz w:val="24"/>
          <w:szCs w:val="24"/>
        </w:rPr>
        <w:t>Zaplaceno</w:t>
      </w:r>
      <w:r w:rsidR="000A1F34" w:rsidRPr="009A440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775D10" w:rsidRPr="004441AC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End"/>
      <w:r w:rsidR="00775D10" w:rsidRPr="004441AC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040DCF">
        <w:rPr>
          <w:rFonts w:ascii="Times New Roman" w:eastAsia="Times New Roman" w:hAnsi="Times New Roman" w:cs="Times New Roman"/>
          <w:sz w:val="24"/>
          <w:szCs w:val="24"/>
        </w:rPr>
        <w:t>Kč</w:t>
      </w:r>
      <w:r w:rsidR="00DD589A">
        <w:rPr>
          <w:rFonts w:ascii="Times New Roman" w:eastAsia="Times New Roman" w:hAnsi="Times New Roman" w:cs="Times New Roman"/>
          <w:sz w:val="24"/>
          <w:szCs w:val="24"/>
        </w:rPr>
        <w:t xml:space="preserve"> bez DPH</w:t>
      </w:r>
    </w:p>
    <w:p w14:paraId="73BADAF7" w14:textId="68E2068C" w:rsidR="004441AC" w:rsidRDefault="00775D10" w:rsidP="00040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AC">
        <w:rPr>
          <w:rFonts w:ascii="Times New Roman" w:eastAsia="Times New Roman" w:hAnsi="Times New Roman" w:cs="Times New Roman"/>
          <w:b/>
          <w:sz w:val="24"/>
          <w:szCs w:val="24"/>
        </w:rPr>
        <w:t>4.) Vratná kauce:</w:t>
      </w:r>
      <w:r w:rsidRPr="004441AC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</w:t>
      </w:r>
      <w:proofErr w:type="gramStart"/>
      <w:r w:rsidRPr="004441AC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040DCF">
        <w:rPr>
          <w:rFonts w:ascii="Times New Roman" w:eastAsia="Times New Roman" w:hAnsi="Times New Roman" w:cs="Times New Roman"/>
          <w:sz w:val="24"/>
          <w:szCs w:val="24"/>
        </w:rPr>
        <w:t xml:space="preserve"> .Kč</w:t>
      </w:r>
      <w:proofErr w:type="gramEnd"/>
      <w:r w:rsidR="00040D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D589A">
        <w:rPr>
          <w:rFonts w:ascii="Times New Roman" w:eastAsia="Times New Roman" w:hAnsi="Times New Roman" w:cs="Times New Roman"/>
          <w:sz w:val="24"/>
          <w:szCs w:val="24"/>
        </w:rPr>
        <w:t>bez DPH</w:t>
      </w:r>
      <w:r w:rsidR="00040D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14:paraId="7E4CBE37" w14:textId="78A90977" w:rsidR="00040DCF" w:rsidRPr="004441AC" w:rsidRDefault="00DD589A" w:rsidP="00040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3BBA1A7B" w14:textId="77777777" w:rsidR="00040DCF" w:rsidRDefault="00775D10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A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935947" w:rsidRPr="004441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.) Další ujednání: </w:t>
      </w:r>
      <w:r w:rsidR="00935947" w:rsidRPr="004441AC">
        <w:rPr>
          <w:rFonts w:ascii="Times New Roman" w:eastAsia="Times New Roman" w:hAnsi="Times New Roman" w:cs="Times New Roman"/>
          <w:sz w:val="24"/>
          <w:szCs w:val="24"/>
        </w:rPr>
        <w:t>Nedílnou součástí této smlouvy jsou podmínky pronájmu uvedené</w:t>
      </w:r>
      <w:r w:rsidR="009B7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5947" w:rsidRPr="004441AC">
        <w:rPr>
          <w:rFonts w:ascii="Times New Roman" w:eastAsia="Times New Roman" w:hAnsi="Times New Roman" w:cs="Times New Roman"/>
          <w:sz w:val="24"/>
          <w:szCs w:val="24"/>
        </w:rPr>
        <w:t xml:space="preserve">na zadní straně smlouvy, </w:t>
      </w:r>
      <w:r w:rsidR="00040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A923D9" w14:textId="6C3A8EC2" w:rsidR="00935947" w:rsidRPr="004441AC" w:rsidRDefault="00040DCF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935947" w:rsidRPr="004441AC">
        <w:rPr>
          <w:rFonts w:ascii="Times New Roman" w:eastAsia="Times New Roman" w:hAnsi="Times New Roman" w:cs="Times New Roman"/>
          <w:sz w:val="24"/>
          <w:szCs w:val="24"/>
        </w:rPr>
        <w:t>na nichž se smluvní strany dohodly a jejichž závaznost podpisem této smlouvy potvrzují.</w:t>
      </w:r>
    </w:p>
    <w:p w14:paraId="075EEB04" w14:textId="7511689E" w:rsidR="00040DCF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A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75D10" w:rsidRPr="004441AC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4441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.) Závěrečné ustanovení: </w:t>
      </w:r>
      <w:r w:rsidRPr="004441AC">
        <w:rPr>
          <w:rFonts w:ascii="Times New Roman" w:eastAsia="Times New Roman" w:hAnsi="Times New Roman" w:cs="Times New Roman"/>
          <w:sz w:val="24"/>
          <w:szCs w:val="24"/>
        </w:rPr>
        <w:t>Tato smlouva byla vyhotovena ve dvou exemplářích, stejného</w:t>
      </w:r>
      <w:r w:rsidR="009B7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1AC">
        <w:rPr>
          <w:rFonts w:ascii="Times New Roman" w:eastAsia="Times New Roman" w:hAnsi="Times New Roman" w:cs="Times New Roman"/>
          <w:sz w:val="24"/>
          <w:szCs w:val="24"/>
        </w:rPr>
        <w:t xml:space="preserve">znění, každá ze </w:t>
      </w:r>
      <w:r w:rsidR="00040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D1197E" w14:textId="3599F675" w:rsidR="00935947" w:rsidRPr="004441AC" w:rsidRDefault="00040DCF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="00935947" w:rsidRPr="004441AC">
        <w:rPr>
          <w:rFonts w:ascii="Times New Roman" w:eastAsia="Times New Roman" w:hAnsi="Times New Roman" w:cs="Times New Roman"/>
          <w:sz w:val="24"/>
          <w:szCs w:val="24"/>
        </w:rPr>
        <w:t>smluvních stran obdržela po jednom z nich.</w:t>
      </w:r>
    </w:p>
    <w:p w14:paraId="73CBD28F" w14:textId="77777777" w:rsidR="00935947" w:rsidRPr="004441AC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29024D" w14:textId="77972DD5" w:rsidR="00935947" w:rsidRPr="004441AC" w:rsidRDefault="00B32A3A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Datum</w:t>
      </w:r>
      <w:r w:rsidRPr="00DD589A">
        <w:rPr>
          <w:rFonts w:ascii="Times New Roman" w:eastAsia="Times New Roman" w:hAnsi="Times New Roman" w:cs="Times New Roman"/>
          <w:sz w:val="24"/>
          <w:szCs w:val="24"/>
        </w:rPr>
        <w:t>:</w:t>
      </w:r>
      <w:r w:rsidR="00935947" w:rsidRPr="004441AC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040DC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Datum:</w:t>
      </w:r>
    </w:p>
    <w:p w14:paraId="47775D8B" w14:textId="6C245601" w:rsidR="00040DCF" w:rsidRPr="00040DCF" w:rsidRDefault="00040DCF" w:rsidP="00040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935947" w:rsidRPr="009B7853">
        <w:rPr>
          <w:rFonts w:ascii="Times New Roman" w:eastAsia="Times New Roman" w:hAnsi="Times New Roman" w:cs="Times New Roman"/>
          <w:b/>
          <w:bCs/>
          <w:sz w:val="24"/>
          <w:szCs w:val="24"/>
        </w:rPr>
        <w:t>ronajímatel</w:t>
      </w:r>
      <w:r w:rsidR="00935947" w:rsidRPr="004441AC">
        <w:rPr>
          <w:rFonts w:ascii="Times New Roman" w:eastAsia="Times New Roman" w:hAnsi="Times New Roman" w:cs="Times New Roman"/>
          <w:sz w:val="24"/>
          <w:szCs w:val="24"/>
        </w:rPr>
        <w:t>: ……………………….           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935947" w:rsidRPr="009B7853">
        <w:rPr>
          <w:rFonts w:ascii="Times New Roman" w:eastAsia="Times New Roman" w:hAnsi="Times New Roman" w:cs="Times New Roman"/>
          <w:b/>
          <w:bCs/>
          <w:sz w:val="24"/>
          <w:szCs w:val="24"/>
        </w:rPr>
        <w:t>ájemce</w:t>
      </w:r>
      <w:r w:rsidR="00935947" w:rsidRPr="004441AC"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 w:rsidR="00935947" w:rsidRPr="004441AC">
        <w:rPr>
          <w:rFonts w:ascii="Times New Roman" w:eastAsia="Times New Roman" w:hAnsi="Times New Roman" w:cs="Times New Roman"/>
          <w:sz w:val="24"/>
          <w:szCs w:val="24"/>
        </w:rPr>
        <w:t>………………………….</w:t>
      </w:r>
    </w:p>
    <w:p w14:paraId="149F3A86" w14:textId="77777777" w:rsidR="00040DCF" w:rsidRDefault="00040DCF" w:rsidP="005445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1218956" w14:textId="494C7131" w:rsidR="00935947" w:rsidRPr="004441AC" w:rsidRDefault="00935947" w:rsidP="005445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41AC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PODMÍNKY PRONÁJMU PŘÍVĚSU</w:t>
      </w:r>
    </w:p>
    <w:p w14:paraId="2E9E97F6" w14:textId="42A3FFB0" w:rsidR="00121065" w:rsidRPr="006D095C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95C">
        <w:rPr>
          <w:rFonts w:ascii="Times New Roman" w:eastAsia="Times New Roman" w:hAnsi="Times New Roman" w:cs="Times New Roman"/>
          <w:sz w:val="20"/>
          <w:szCs w:val="20"/>
        </w:rPr>
        <w:t>1. Přívěs se objednává na základě osobního nebo telefonického ujednání. Zákazník je povinen prokázat svoj</w:t>
      </w:r>
      <w:r w:rsidR="009A440D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Pr="006D095C">
        <w:rPr>
          <w:rFonts w:ascii="Times New Roman" w:eastAsia="Times New Roman" w:hAnsi="Times New Roman" w:cs="Times New Roman"/>
          <w:sz w:val="20"/>
          <w:szCs w:val="20"/>
        </w:rPr>
        <w:t>totožnost platným občanským průkazem (eventuelně řidičským průkazem či pasem).</w:t>
      </w:r>
    </w:p>
    <w:p w14:paraId="15388B9E" w14:textId="3E9250F3" w:rsidR="00121065" w:rsidRPr="006D095C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95C">
        <w:rPr>
          <w:rFonts w:ascii="Times New Roman" w:eastAsia="Times New Roman" w:hAnsi="Times New Roman" w:cs="Times New Roman"/>
          <w:sz w:val="20"/>
          <w:szCs w:val="20"/>
        </w:rPr>
        <w:t>2. Pravdivost uvedených údajů potvrdí zákazník /organizace/ podpisem /razítkem/ a ověřuje se pomocí občanského a řidičského</w:t>
      </w:r>
      <w:r w:rsidR="009A44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095C">
        <w:rPr>
          <w:rFonts w:ascii="Times New Roman" w:eastAsia="Times New Roman" w:hAnsi="Times New Roman" w:cs="Times New Roman"/>
          <w:sz w:val="20"/>
          <w:szCs w:val="20"/>
        </w:rPr>
        <w:t>průkazu</w:t>
      </w:r>
      <w:r w:rsidR="009A440D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D095C">
        <w:rPr>
          <w:rFonts w:ascii="Times New Roman" w:eastAsia="Times New Roman" w:hAnsi="Times New Roman" w:cs="Times New Roman"/>
          <w:sz w:val="20"/>
          <w:szCs w:val="20"/>
        </w:rPr>
        <w:t xml:space="preserve"> resp. pasu.</w:t>
      </w:r>
    </w:p>
    <w:p w14:paraId="3550D84F" w14:textId="77777777" w:rsidR="00935947" w:rsidRPr="006D095C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95C">
        <w:rPr>
          <w:rFonts w:ascii="Times New Roman" w:eastAsia="Times New Roman" w:hAnsi="Times New Roman" w:cs="Times New Roman"/>
          <w:sz w:val="20"/>
          <w:szCs w:val="20"/>
        </w:rPr>
        <w:t>3. Přívěsy je možno pronajímat jen osobám starším 18 let a vlastnícím řidičský průkaz.</w:t>
      </w:r>
    </w:p>
    <w:p w14:paraId="7987131B" w14:textId="1D92938A" w:rsidR="00935947" w:rsidRPr="006D095C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95C">
        <w:rPr>
          <w:rFonts w:ascii="Times New Roman" w:eastAsia="Times New Roman" w:hAnsi="Times New Roman" w:cs="Times New Roman"/>
          <w:sz w:val="20"/>
          <w:szCs w:val="20"/>
        </w:rPr>
        <w:t>4. Půjčovna potvrzuje,</w:t>
      </w:r>
      <w:r w:rsidR="009A44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095C">
        <w:rPr>
          <w:rFonts w:ascii="Times New Roman" w:eastAsia="Times New Roman" w:hAnsi="Times New Roman" w:cs="Times New Roman"/>
          <w:sz w:val="20"/>
          <w:szCs w:val="20"/>
        </w:rPr>
        <w:t>že přívěs je v řádném technickém stavu a že při správném použití splňuje svůj účel.</w:t>
      </w:r>
    </w:p>
    <w:p w14:paraId="4DF4ECCB" w14:textId="339B1E9D" w:rsidR="00935947" w:rsidRPr="006D095C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95C">
        <w:rPr>
          <w:rFonts w:ascii="Times New Roman" w:eastAsia="Times New Roman" w:hAnsi="Times New Roman" w:cs="Times New Roman"/>
          <w:sz w:val="20"/>
          <w:szCs w:val="20"/>
        </w:rPr>
        <w:t xml:space="preserve">5. Časová sazba je stanovena </w:t>
      </w:r>
      <w:r w:rsidR="00C41B21">
        <w:rPr>
          <w:rFonts w:ascii="Times New Roman" w:eastAsia="Times New Roman" w:hAnsi="Times New Roman" w:cs="Times New Roman"/>
          <w:sz w:val="20"/>
          <w:szCs w:val="20"/>
        </w:rPr>
        <w:t>na</w:t>
      </w:r>
      <w:r w:rsidRPr="006D095C">
        <w:rPr>
          <w:rFonts w:ascii="Times New Roman" w:eastAsia="Times New Roman" w:hAnsi="Times New Roman" w:cs="Times New Roman"/>
          <w:sz w:val="20"/>
          <w:szCs w:val="20"/>
        </w:rPr>
        <w:t xml:space="preserve"> 24 hodin.</w:t>
      </w:r>
      <w:r w:rsidR="00C41B21" w:rsidRPr="00C41B2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41B21">
        <w:rPr>
          <w:rFonts w:ascii="Times New Roman" w:eastAsia="Times New Roman" w:hAnsi="Times New Roman" w:cs="Times New Roman"/>
          <w:sz w:val="18"/>
          <w:szCs w:val="18"/>
        </w:rPr>
        <w:t>P</w:t>
      </w:r>
      <w:r w:rsidR="00C41B21" w:rsidRPr="00476BAF">
        <w:rPr>
          <w:rFonts w:ascii="Times New Roman" w:eastAsia="Times New Roman" w:hAnsi="Times New Roman" w:cs="Times New Roman"/>
          <w:sz w:val="18"/>
          <w:szCs w:val="18"/>
        </w:rPr>
        <w:t xml:space="preserve">ři zapůjčení </w:t>
      </w:r>
      <w:r w:rsidR="00C41B21">
        <w:rPr>
          <w:rFonts w:ascii="Times New Roman" w:eastAsia="Times New Roman" w:hAnsi="Times New Roman" w:cs="Times New Roman"/>
          <w:sz w:val="18"/>
          <w:szCs w:val="18"/>
        </w:rPr>
        <w:t xml:space="preserve">přesahující </w:t>
      </w:r>
      <w:r w:rsidR="00C41B21" w:rsidRPr="00476BAF">
        <w:rPr>
          <w:rFonts w:ascii="Times New Roman" w:eastAsia="Times New Roman" w:hAnsi="Times New Roman" w:cs="Times New Roman"/>
          <w:sz w:val="18"/>
          <w:szCs w:val="18"/>
        </w:rPr>
        <w:t xml:space="preserve">více jak 5hod se účtuje </w:t>
      </w:r>
      <w:r w:rsidR="00C41B21">
        <w:rPr>
          <w:rFonts w:ascii="Times New Roman" w:eastAsia="Times New Roman" w:hAnsi="Times New Roman" w:cs="Times New Roman"/>
          <w:sz w:val="18"/>
          <w:szCs w:val="18"/>
        </w:rPr>
        <w:t xml:space="preserve">již </w:t>
      </w:r>
      <w:r w:rsidR="00C41B21" w:rsidRPr="00476BAF">
        <w:rPr>
          <w:rFonts w:ascii="Times New Roman" w:eastAsia="Times New Roman" w:hAnsi="Times New Roman" w:cs="Times New Roman"/>
          <w:sz w:val="18"/>
          <w:szCs w:val="18"/>
        </w:rPr>
        <w:t>plná sazba.</w:t>
      </w:r>
    </w:p>
    <w:p w14:paraId="482CF67F" w14:textId="77777777" w:rsidR="00935947" w:rsidRPr="006D095C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95C">
        <w:rPr>
          <w:rFonts w:ascii="Times New Roman" w:eastAsia="Times New Roman" w:hAnsi="Times New Roman" w:cs="Times New Roman"/>
          <w:sz w:val="20"/>
          <w:szCs w:val="20"/>
        </w:rPr>
        <w:t xml:space="preserve">6. Záloha při zapůjčení vleku je stanovena </w:t>
      </w:r>
      <w:r w:rsidR="00F95315" w:rsidRPr="006D095C">
        <w:rPr>
          <w:rFonts w:ascii="Times New Roman" w:eastAsia="Times New Roman" w:hAnsi="Times New Roman" w:cs="Times New Roman"/>
          <w:sz w:val="20"/>
          <w:szCs w:val="20"/>
        </w:rPr>
        <w:t>dle platného ceníku.</w:t>
      </w:r>
      <w:r w:rsidRPr="006D095C">
        <w:rPr>
          <w:rFonts w:ascii="Times New Roman" w:eastAsia="Times New Roman" w:hAnsi="Times New Roman" w:cs="Times New Roman"/>
          <w:sz w:val="20"/>
          <w:szCs w:val="20"/>
        </w:rPr>
        <w:t xml:space="preserve"> Tato záloha je vrácena zákazníkovi při předání funkčního a nepoškozeného </w:t>
      </w:r>
      <w:r w:rsidR="00F95315" w:rsidRPr="006D095C">
        <w:rPr>
          <w:rFonts w:ascii="Times New Roman" w:eastAsia="Times New Roman" w:hAnsi="Times New Roman" w:cs="Times New Roman"/>
          <w:sz w:val="20"/>
          <w:szCs w:val="20"/>
        </w:rPr>
        <w:t>přívěsu.</w:t>
      </w:r>
    </w:p>
    <w:p w14:paraId="7FF93C4D" w14:textId="50B81661" w:rsidR="00935947" w:rsidRPr="006D095C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95C">
        <w:rPr>
          <w:rFonts w:ascii="Times New Roman" w:eastAsia="Times New Roman" w:hAnsi="Times New Roman" w:cs="Times New Roman"/>
          <w:sz w:val="20"/>
          <w:szCs w:val="20"/>
        </w:rPr>
        <w:t xml:space="preserve">7. Při prodlení s vrácením vleku nejdéle o </w:t>
      </w:r>
      <w:r w:rsidR="006D095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D095C">
        <w:rPr>
          <w:rFonts w:ascii="Times New Roman" w:eastAsia="Times New Roman" w:hAnsi="Times New Roman" w:cs="Times New Roman"/>
          <w:sz w:val="20"/>
          <w:szCs w:val="20"/>
        </w:rPr>
        <w:t xml:space="preserve"> d</w:t>
      </w:r>
      <w:r w:rsidR="006D095C">
        <w:rPr>
          <w:rFonts w:ascii="Times New Roman" w:eastAsia="Times New Roman" w:hAnsi="Times New Roman" w:cs="Times New Roman"/>
          <w:sz w:val="20"/>
          <w:szCs w:val="20"/>
        </w:rPr>
        <w:t>en,</w:t>
      </w:r>
      <w:r w:rsidRPr="006D095C">
        <w:rPr>
          <w:rFonts w:ascii="Times New Roman" w:eastAsia="Times New Roman" w:hAnsi="Times New Roman" w:cs="Times New Roman"/>
          <w:sz w:val="20"/>
          <w:szCs w:val="20"/>
        </w:rPr>
        <w:t xml:space="preserve"> bude přívěs odebrán s možnou účastí Policie </w:t>
      </w:r>
      <w:proofErr w:type="gramStart"/>
      <w:r w:rsidRPr="006D095C">
        <w:rPr>
          <w:rFonts w:ascii="Times New Roman" w:eastAsia="Times New Roman" w:hAnsi="Times New Roman" w:cs="Times New Roman"/>
          <w:sz w:val="20"/>
          <w:szCs w:val="20"/>
        </w:rPr>
        <w:t>ČR</w:t>
      </w:r>
      <w:proofErr w:type="gramEnd"/>
      <w:r w:rsidRPr="006D095C">
        <w:rPr>
          <w:rFonts w:ascii="Times New Roman" w:eastAsia="Times New Roman" w:hAnsi="Times New Roman" w:cs="Times New Roman"/>
          <w:sz w:val="20"/>
          <w:szCs w:val="20"/>
        </w:rPr>
        <w:t xml:space="preserve"> a kromě denní sazby bude účtována pokuta 5 % z dlužné částky za každý započatý den.</w:t>
      </w:r>
    </w:p>
    <w:p w14:paraId="178B51D5" w14:textId="281C2A3A" w:rsidR="00935947" w:rsidRPr="006D095C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95C">
        <w:rPr>
          <w:rFonts w:ascii="Times New Roman" w:eastAsia="Times New Roman" w:hAnsi="Times New Roman" w:cs="Times New Roman"/>
          <w:sz w:val="20"/>
          <w:szCs w:val="20"/>
        </w:rPr>
        <w:t>8. Nákladní přívěsy jsou pojištěny,</w:t>
      </w:r>
      <w:r w:rsidR="009A44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D095C">
        <w:rPr>
          <w:rFonts w:ascii="Times New Roman" w:eastAsia="Times New Roman" w:hAnsi="Times New Roman" w:cs="Times New Roman"/>
          <w:sz w:val="20"/>
          <w:szCs w:val="20"/>
        </w:rPr>
        <w:t>ale</w:t>
      </w:r>
      <w:r w:rsidRPr="006D095C">
        <w:rPr>
          <w:rFonts w:ascii="Times New Roman" w:eastAsia="Times New Roman" w:hAnsi="Times New Roman" w:cs="Times New Roman"/>
          <w:sz w:val="20"/>
          <w:szCs w:val="20"/>
        </w:rPr>
        <w:t xml:space="preserve"> za veškeré škody na přívěsu nebo</w:t>
      </w:r>
      <w:r w:rsidR="00844AC5">
        <w:rPr>
          <w:rFonts w:ascii="Times New Roman" w:eastAsia="Times New Roman" w:hAnsi="Times New Roman" w:cs="Times New Roman"/>
          <w:sz w:val="20"/>
          <w:szCs w:val="20"/>
        </w:rPr>
        <w:t xml:space="preserve"> jeho</w:t>
      </w:r>
      <w:r w:rsidRPr="006D095C">
        <w:rPr>
          <w:rFonts w:ascii="Times New Roman" w:eastAsia="Times New Roman" w:hAnsi="Times New Roman" w:cs="Times New Roman"/>
          <w:sz w:val="20"/>
          <w:szCs w:val="20"/>
        </w:rPr>
        <w:t xml:space="preserve"> odcizení zodpovídá zákazník.</w:t>
      </w:r>
    </w:p>
    <w:p w14:paraId="56CF1598" w14:textId="7EDC429A" w:rsidR="00935947" w:rsidRPr="006D095C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95C">
        <w:rPr>
          <w:rFonts w:ascii="Times New Roman" w:eastAsia="Times New Roman" w:hAnsi="Times New Roman" w:cs="Times New Roman"/>
          <w:sz w:val="20"/>
          <w:szCs w:val="20"/>
        </w:rPr>
        <w:t>9. Zákazník svým podpisem potvrzuje,</w:t>
      </w:r>
      <w:r w:rsidR="009A44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095C">
        <w:rPr>
          <w:rFonts w:ascii="Times New Roman" w:eastAsia="Times New Roman" w:hAnsi="Times New Roman" w:cs="Times New Roman"/>
          <w:sz w:val="20"/>
          <w:szCs w:val="20"/>
        </w:rPr>
        <w:t>že:</w:t>
      </w:r>
    </w:p>
    <w:p w14:paraId="617C516B" w14:textId="77777777" w:rsidR="00775D10" w:rsidRPr="006D095C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95C">
        <w:rPr>
          <w:rFonts w:ascii="Times New Roman" w:eastAsia="Times New Roman" w:hAnsi="Times New Roman" w:cs="Times New Roman"/>
          <w:sz w:val="20"/>
          <w:szCs w:val="20"/>
        </w:rPr>
        <w:t>      - přívěs převzal v řádném technickém stavu</w:t>
      </w:r>
    </w:p>
    <w:p w14:paraId="04751934" w14:textId="6D9A5BCE" w:rsidR="00040DCF" w:rsidRPr="006D095C" w:rsidRDefault="00775D10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95C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935947" w:rsidRPr="006D095C">
        <w:rPr>
          <w:rFonts w:ascii="Times New Roman" w:eastAsia="Times New Roman" w:hAnsi="Times New Roman" w:cs="Times New Roman"/>
          <w:sz w:val="20"/>
          <w:szCs w:val="20"/>
        </w:rPr>
        <w:t>- přívěs bude používán v souladu se svým určením /tzn.</w:t>
      </w:r>
      <w:r w:rsidR="009A44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35947" w:rsidRPr="006D095C">
        <w:rPr>
          <w:rFonts w:ascii="Times New Roman" w:eastAsia="Times New Roman" w:hAnsi="Times New Roman" w:cs="Times New Roman"/>
          <w:sz w:val="20"/>
          <w:szCs w:val="20"/>
        </w:rPr>
        <w:t>zákazní</w:t>
      </w:r>
      <w:r w:rsidR="009A440D">
        <w:rPr>
          <w:rFonts w:ascii="Times New Roman" w:eastAsia="Times New Roman" w:hAnsi="Times New Roman" w:cs="Times New Roman"/>
          <w:sz w:val="20"/>
          <w:szCs w:val="20"/>
        </w:rPr>
        <w:t>k</w:t>
      </w:r>
      <w:r w:rsidR="00935947" w:rsidRPr="006D095C">
        <w:rPr>
          <w:rFonts w:ascii="Times New Roman" w:eastAsia="Times New Roman" w:hAnsi="Times New Roman" w:cs="Times New Roman"/>
          <w:sz w:val="20"/>
          <w:szCs w:val="20"/>
        </w:rPr>
        <w:t xml:space="preserve"> nebude úmyslně přívěs ničit, používat v těžkém </w:t>
      </w:r>
      <w:proofErr w:type="gramStart"/>
      <w:r w:rsidR="00935947" w:rsidRPr="006D095C">
        <w:rPr>
          <w:rFonts w:ascii="Times New Roman" w:eastAsia="Times New Roman" w:hAnsi="Times New Roman" w:cs="Times New Roman"/>
          <w:sz w:val="20"/>
          <w:szCs w:val="20"/>
        </w:rPr>
        <w:t xml:space="preserve">terénu, </w:t>
      </w:r>
      <w:r w:rsidR="00040DC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End"/>
      <w:r w:rsidR="00040DC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935947" w:rsidRPr="006D095C">
        <w:rPr>
          <w:rFonts w:ascii="Times New Roman" w:eastAsia="Times New Roman" w:hAnsi="Times New Roman" w:cs="Times New Roman"/>
          <w:sz w:val="20"/>
          <w:szCs w:val="20"/>
        </w:rPr>
        <w:t>montovat na přívěs přídavná zařízení, dělat úpravy, odstraňovat nápisy, přetěžovat jej apod./</w:t>
      </w:r>
    </w:p>
    <w:p w14:paraId="7FBD493C" w14:textId="1A76D407" w:rsidR="00775D10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95C">
        <w:rPr>
          <w:rFonts w:ascii="Times New Roman" w:eastAsia="Times New Roman" w:hAnsi="Times New Roman" w:cs="Times New Roman"/>
          <w:sz w:val="20"/>
          <w:szCs w:val="20"/>
        </w:rPr>
        <w:t>10. Při jízdě mimo území ČR přebírá zákazník veškerou zodpovědnost za přívěs.</w:t>
      </w:r>
    </w:p>
    <w:p w14:paraId="5BB0DEFE" w14:textId="770D3137" w:rsidR="00040DCF" w:rsidRPr="006D095C" w:rsidRDefault="00040DCF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11. Přívěsný vozík je zakázáno půjčovat třetí osobě. Zákazník přebírá plnou odpovědnost.</w:t>
      </w:r>
    </w:p>
    <w:p w14:paraId="1BAF779D" w14:textId="41598AA1" w:rsidR="00935947" w:rsidRPr="006D095C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95C">
        <w:rPr>
          <w:rFonts w:ascii="Times New Roman" w:eastAsia="Times New Roman" w:hAnsi="Times New Roman" w:cs="Times New Roman"/>
          <w:sz w:val="20"/>
          <w:szCs w:val="20"/>
        </w:rPr>
        <w:t>1</w:t>
      </w:r>
      <w:r w:rsidR="00040DCF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D095C">
        <w:rPr>
          <w:rFonts w:ascii="Times New Roman" w:eastAsia="Times New Roman" w:hAnsi="Times New Roman" w:cs="Times New Roman"/>
          <w:sz w:val="20"/>
          <w:szCs w:val="20"/>
        </w:rPr>
        <w:t>. Zákazník je zodpovědný za veškeré škody způsobené špatným zacházením a porušení podmínek půjčovny a je povinen půjčovně uhradit případnou vzniklou škodu.</w:t>
      </w:r>
    </w:p>
    <w:p w14:paraId="358C7C68" w14:textId="2775109A" w:rsidR="00F95315" w:rsidRPr="006D095C" w:rsidRDefault="00F95315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95C">
        <w:rPr>
          <w:rFonts w:ascii="Times New Roman" w:eastAsia="Times New Roman" w:hAnsi="Times New Roman" w:cs="Times New Roman"/>
          <w:sz w:val="20"/>
          <w:szCs w:val="20"/>
        </w:rPr>
        <w:t>1</w:t>
      </w:r>
      <w:r w:rsidR="00040DCF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D095C">
        <w:rPr>
          <w:rFonts w:ascii="Times New Roman" w:eastAsia="Times New Roman" w:hAnsi="Times New Roman" w:cs="Times New Roman"/>
          <w:sz w:val="20"/>
          <w:szCs w:val="20"/>
        </w:rPr>
        <w:t>. Za</w:t>
      </w:r>
      <w:r w:rsidR="00935947" w:rsidRPr="006D095C">
        <w:rPr>
          <w:rFonts w:ascii="Times New Roman" w:eastAsia="Times New Roman" w:hAnsi="Times New Roman" w:cs="Times New Roman"/>
          <w:sz w:val="20"/>
          <w:szCs w:val="20"/>
        </w:rPr>
        <w:t xml:space="preserve"> znečištěný přívěs se sjednává zvláštní poplatek ve výši </w:t>
      </w:r>
      <w:r w:rsidR="00C41B21">
        <w:rPr>
          <w:rFonts w:ascii="Times New Roman" w:eastAsia="Times New Roman" w:hAnsi="Times New Roman" w:cs="Times New Roman"/>
          <w:sz w:val="20"/>
          <w:szCs w:val="20"/>
        </w:rPr>
        <w:t>3</w:t>
      </w:r>
      <w:r w:rsidR="00935947" w:rsidRPr="006D095C">
        <w:rPr>
          <w:rFonts w:ascii="Times New Roman" w:eastAsia="Times New Roman" w:hAnsi="Times New Roman" w:cs="Times New Roman"/>
          <w:sz w:val="20"/>
          <w:szCs w:val="20"/>
        </w:rPr>
        <w:t xml:space="preserve">00,- </w:t>
      </w:r>
      <w:r w:rsidRPr="006D095C">
        <w:rPr>
          <w:rFonts w:ascii="Times New Roman" w:eastAsia="Times New Roman" w:hAnsi="Times New Roman" w:cs="Times New Roman"/>
          <w:sz w:val="20"/>
          <w:szCs w:val="20"/>
        </w:rPr>
        <w:t>kč.</w:t>
      </w:r>
    </w:p>
    <w:p w14:paraId="698D685D" w14:textId="6DE5FD13" w:rsidR="00935947" w:rsidRPr="006D095C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95C">
        <w:rPr>
          <w:rFonts w:ascii="Times New Roman" w:eastAsia="Times New Roman" w:hAnsi="Times New Roman" w:cs="Times New Roman"/>
          <w:sz w:val="20"/>
          <w:szCs w:val="20"/>
        </w:rPr>
        <w:t>1</w:t>
      </w:r>
      <w:r w:rsidR="00040DC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D095C">
        <w:rPr>
          <w:rFonts w:ascii="Times New Roman" w:eastAsia="Times New Roman" w:hAnsi="Times New Roman" w:cs="Times New Roman"/>
          <w:sz w:val="20"/>
          <w:szCs w:val="20"/>
        </w:rPr>
        <w:t xml:space="preserve">. Proražené a jinak poškozené pneumatiky hradí </w:t>
      </w:r>
      <w:r w:rsidR="00844AC5">
        <w:rPr>
          <w:rFonts w:ascii="Times New Roman" w:eastAsia="Times New Roman" w:hAnsi="Times New Roman" w:cs="Times New Roman"/>
          <w:sz w:val="20"/>
          <w:szCs w:val="20"/>
        </w:rPr>
        <w:t xml:space="preserve">v plné výši </w:t>
      </w:r>
      <w:r w:rsidRPr="006D095C">
        <w:rPr>
          <w:rFonts w:ascii="Times New Roman" w:eastAsia="Times New Roman" w:hAnsi="Times New Roman" w:cs="Times New Roman"/>
          <w:sz w:val="20"/>
          <w:szCs w:val="20"/>
        </w:rPr>
        <w:t>zákazník</w:t>
      </w:r>
      <w:r w:rsidR="00844AC5">
        <w:rPr>
          <w:rFonts w:ascii="Times New Roman" w:eastAsia="Times New Roman" w:hAnsi="Times New Roman" w:cs="Times New Roman"/>
          <w:sz w:val="20"/>
          <w:szCs w:val="20"/>
        </w:rPr>
        <w:t xml:space="preserve"> (nájemce)</w:t>
      </w:r>
      <w:r w:rsidRPr="006D09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0E995AB" w14:textId="20712E0F" w:rsidR="00775D10" w:rsidRPr="006D095C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95C">
        <w:rPr>
          <w:rFonts w:ascii="Times New Roman" w:eastAsia="Times New Roman" w:hAnsi="Times New Roman" w:cs="Times New Roman"/>
          <w:sz w:val="20"/>
          <w:szCs w:val="20"/>
        </w:rPr>
        <w:t>1</w:t>
      </w:r>
      <w:r w:rsidR="00040DC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D095C">
        <w:rPr>
          <w:rFonts w:ascii="Times New Roman" w:eastAsia="Times New Roman" w:hAnsi="Times New Roman" w:cs="Times New Roman"/>
          <w:sz w:val="20"/>
          <w:szCs w:val="20"/>
        </w:rPr>
        <w:t>. Při poruše přívěsu je zákazník povinen jej přistavit nejbližší opravně.</w:t>
      </w:r>
      <w:r w:rsidR="009A440D">
        <w:rPr>
          <w:rFonts w:ascii="Times New Roman" w:eastAsia="Times New Roman" w:hAnsi="Times New Roman" w:cs="Times New Roman"/>
          <w:sz w:val="20"/>
          <w:szCs w:val="20"/>
        </w:rPr>
        <w:t xml:space="preserve"> V</w:t>
      </w:r>
      <w:r w:rsidRPr="006D095C">
        <w:rPr>
          <w:rFonts w:ascii="Times New Roman" w:eastAsia="Times New Roman" w:hAnsi="Times New Roman" w:cs="Times New Roman"/>
          <w:sz w:val="20"/>
          <w:szCs w:val="20"/>
        </w:rPr>
        <w:t xml:space="preserve"> případě, že by nákl</w:t>
      </w:r>
      <w:r w:rsidR="00E14F29" w:rsidRPr="006D095C">
        <w:rPr>
          <w:rFonts w:ascii="Times New Roman" w:eastAsia="Times New Roman" w:hAnsi="Times New Roman" w:cs="Times New Roman"/>
          <w:sz w:val="20"/>
          <w:szCs w:val="20"/>
        </w:rPr>
        <w:t xml:space="preserve">ady na opravu přesáhly hodnotu </w:t>
      </w:r>
      <w:r w:rsidR="006D095C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6D095C">
        <w:rPr>
          <w:rFonts w:ascii="Times New Roman" w:eastAsia="Times New Roman" w:hAnsi="Times New Roman" w:cs="Times New Roman"/>
          <w:sz w:val="20"/>
          <w:szCs w:val="20"/>
        </w:rPr>
        <w:t>00,-Kč musí mít k opravě souhlas půjčovny, v případě porušení této podmínky je zákazník povinen zaplatit provedenou opravu a půjčovna nemá povinnost uhradit tuto opravu zákazníkovi.</w:t>
      </w:r>
    </w:p>
    <w:p w14:paraId="4C1FB1D0" w14:textId="210BFD21" w:rsidR="00935947" w:rsidRPr="006D095C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95C">
        <w:rPr>
          <w:rFonts w:ascii="Times New Roman" w:eastAsia="Times New Roman" w:hAnsi="Times New Roman" w:cs="Times New Roman"/>
          <w:sz w:val="20"/>
          <w:szCs w:val="20"/>
        </w:rPr>
        <w:t>1</w:t>
      </w:r>
      <w:r w:rsidR="00040DCF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6D095C">
        <w:rPr>
          <w:rFonts w:ascii="Times New Roman" w:eastAsia="Times New Roman" w:hAnsi="Times New Roman" w:cs="Times New Roman"/>
          <w:sz w:val="20"/>
          <w:szCs w:val="20"/>
        </w:rPr>
        <w:t xml:space="preserve">. Případné odcizení přívěsu musí být hlášeno Policii ČR. Případná havárie musí být hlášena polici </w:t>
      </w:r>
      <w:r w:rsidR="00844AC5">
        <w:rPr>
          <w:rFonts w:ascii="Times New Roman" w:eastAsia="Times New Roman" w:hAnsi="Times New Roman" w:cs="Times New Roman"/>
          <w:sz w:val="20"/>
          <w:szCs w:val="20"/>
        </w:rPr>
        <w:t xml:space="preserve">ČR </w:t>
      </w:r>
      <w:r w:rsidRPr="006D095C">
        <w:rPr>
          <w:rFonts w:ascii="Times New Roman" w:eastAsia="Times New Roman" w:hAnsi="Times New Roman" w:cs="Times New Roman"/>
          <w:sz w:val="20"/>
          <w:szCs w:val="20"/>
        </w:rPr>
        <w:t>v souladu s platnými právními předpisy. Přívěsy nejsou havarijně pojištěny, veškeré škody hradí</w:t>
      </w:r>
      <w:r w:rsidR="009A44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095C">
        <w:rPr>
          <w:rFonts w:ascii="Times New Roman" w:eastAsia="Times New Roman" w:hAnsi="Times New Roman" w:cs="Times New Roman"/>
          <w:sz w:val="20"/>
          <w:szCs w:val="20"/>
        </w:rPr>
        <w:t>zákazní</w:t>
      </w:r>
      <w:r w:rsidR="009A440D">
        <w:rPr>
          <w:rFonts w:ascii="Times New Roman" w:eastAsia="Times New Roman" w:hAnsi="Times New Roman" w:cs="Times New Roman"/>
          <w:sz w:val="20"/>
          <w:szCs w:val="20"/>
        </w:rPr>
        <w:t xml:space="preserve">k, </w:t>
      </w:r>
      <w:r w:rsidRPr="006D095C">
        <w:rPr>
          <w:rFonts w:ascii="Times New Roman" w:eastAsia="Times New Roman" w:hAnsi="Times New Roman" w:cs="Times New Roman"/>
          <w:sz w:val="20"/>
          <w:szCs w:val="20"/>
        </w:rPr>
        <w:t xml:space="preserve">a to maximálně do </w:t>
      </w:r>
      <w:r w:rsidR="00C41B2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D095C">
        <w:rPr>
          <w:rFonts w:ascii="Times New Roman" w:eastAsia="Times New Roman" w:hAnsi="Times New Roman" w:cs="Times New Roman"/>
          <w:sz w:val="20"/>
          <w:szCs w:val="20"/>
        </w:rPr>
        <w:t xml:space="preserve"> dnů od škodné události. Přívěsy mají sjednané povinné ručení.</w:t>
      </w:r>
    </w:p>
    <w:p w14:paraId="565B7E15" w14:textId="54F6D9A6" w:rsidR="006D095C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95C">
        <w:rPr>
          <w:rFonts w:ascii="Times New Roman" w:eastAsia="Times New Roman" w:hAnsi="Times New Roman" w:cs="Times New Roman"/>
          <w:sz w:val="20"/>
          <w:szCs w:val="20"/>
        </w:rPr>
        <w:t>1</w:t>
      </w:r>
      <w:r w:rsidR="00040DCF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6D095C">
        <w:rPr>
          <w:rFonts w:ascii="Times New Roman" w:eastAsia="Times New Roman" w:hAnsi="Times New Roman" w:cs="Times New Roman"/>
          <w:sz w:val="20"/>
          <w:szCs w:val="20"/>
        </w:rPr>
        <w:t>. Půjčovna si vyhrazuje právo účtovat ušlý zisk za dobu nutnou k opravě přívěsu.</w:t>
      </w:r>
    </w:p>
    <w:p w14:paraId="32890066" w14:textId="0F1BB0F8" w:rsidR="00935947" w:rsidRPr="006D095C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95C">
        <w:rPr>
          <w:rFonts w:ascii="Times New Roman" w:eastAsia="Times New Roman" w:hAnsi="Times New Roman" w:cs="Times New Roman"/>
          <w:sz w:val="20"/>
          <w:szCs w:val="20"/>
        </w:rPr>
        <w:t>1</w:t>
      </w:r>
      <w:r w:rsidR="00040DCF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6D095C">
        <w:rPr>
          <w:rFonts w:ascii="Times New Roman" w:eastAsia="Times New Roman" w:hAnsi="Times New Roman" w:cs="Times New Roman"/>
          <w:sz w:val="20"/>
          <w:szCs w:val="20"/>
        </w:rPr>
        <w:t>. Zákazník je povinen přívěs vrátit v dohodnutém termínu /tj.</w:t>
      </w:r>
      <w:r w:rsidR="009A44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095C">
        <w:rPr>
          <w:rFonts w:ascii="Times New Roman" w:eastAsia="Times New Roman" w:hAnsi="Times New Roman" w:cs="Times New Roman"/>
          <w:sz w:val="20"/>
          <w:szCs w:val="20"/>
        </w:rPr>
        <w:t xml:space="preserve">den a hodinu/. Pokud tak neučiní, do 2 hod maximálně se toleruje původní sazba, </w:t>
      </w:r>
      <w:r w:rsidR="00844AC5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D095C">
        <w:rPr>
          <w:rFonts w:ascii="Times New Roman" w:eastAsia="Times New Roman" w:hAnsi="Times New Roman" w:cs="Times New Roman"/>
          <w:sz w:val="20"/>
          <w:szCs w:val="20"/>
        </w:rPr>
        <w:t xml:space="preserve"> hod a nad 5 hod účtuje půjčovna za každých započatých 24 hod plnou paušální sazbu. Pokud přívěs nebude vrácen do 24 hodin, bude Policii ČR hlášen jako odcizený.</w:t>
      </w:r>
    </w:p>
    <w:p w14:paraId="74019CFD" w14:textId="4FEC5F36" w:rsidR="00935947" w:rsidRPr="006D095C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095C">
        <w:rPr>
          <w:rFonts w:ascii="Times New Roman" w:eastAsia="Times New Roman" w:hAnsi="Times New Roman" w:cs="Times New Roman"/>
          <w:sz w:val="20"/>
          <w:szCs w:val="20"/>
        </w:rPr>
        <w:t>1</w:t>
      </w:r>
      <w:r w:rsidR="00040DCF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6D095C">
        <w:rPr>
          <w:rFonts w:ascii="Times New Roman" w:eastAsia="Times New Roman" w:hAnsi="Times New Roman" w:cs="Times New Roman"/>
          <w:sz w:val="20"/>
          <w:szCs w:val="20"/>
        </w:rPr>
        <w:t>. Výše uvedená pravidla pronájmu jsou smluvní (je možné je po vzájemné dohodě individuálně upravit). Případná změna podmínek však musí být do smlouvy poznamenána. </w:t>
      </w:r>
    </w:p>
    <w:p w14:paraId="73AC0BF8" w14:textId="62AF493F" w:rsidR="00E42B70" w:rsidRPr="004441AC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95C">
        <w:rPr>
          <w:rFonts w:ascii="Times New Roman" w:eastAsia="Times New Roman" w:hAnsi="Times New Roman" w:cs="Times New Roman"/>
          <w:sz w:val="20"/>
          <w:szCs w:val="20"/>
        </w:rPr>
        <w:t>Zákazník souhlasí se smluvními podmínkami pro půjčení přívěsů a na důkaz toho připojuje svůj podpis na přední část smlouvy</w:t>
      </w:r>
      <w:r w:rsidR="006D095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E42B70" w:rsidRPr="004441AC" w:rsidSect="00040DCF">
      <w:headerReference w:type="default" r:id="rId8"/>
      <w:pgSz w:w="11906" w:h="16838"/>
      <w:pgMar w:top="284" w:right="566" w:bottom="27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B11D" w14:textId="77777777" w:rsidR="000A46DA" w:rsidRDefault="000A46DA" w:rsidP="00775D10">
      <w:pPr>
        <w:spacing w:after="0" w:line="240" w:lineRule="auto"/>
      </w:pPr>
      <w:r>
        <w:separator/>
      </w:r>
    </w:p>
  </w:endnote>
  <w:endnote w:type="continuationSeparator" w:id="0">
    <w:p w14:paraId="379D95BD" w14:textId="77777777" w:rsidR="000A46DA" w:rsidRDefault="000A46DA" w:rsidP="00775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42A59" w14:textId="77777777" w:rsidR="000A46DA" w:rsidRDefault="000A46DA" w:rsidP="00775D10">
      <w:pPr>
        <w:spacing w:after="0" w:line="240" w:lineRule="auto"/>
      </w:pPr>
      <w:r>
        <w:separator/>
      </w:r>
    </w:p>
  </w:footnote>
  <w:footnote w:type="continuationSeparator" w:id="0">
    <w:p w14:paraId="07F6BFE4" w14:textId="77777777" w:rsidR="000A46DA" w:rsidRDefault="000A46DA" w:rsidP="00775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60992" w14:textId="77777777" w:rsidR="00775D10" w:rsidRDefault="00C41B21">
    <w:pPr>
      <w:pStyle w:val="Zhlav"/>
      <w:jc w:val="right"/>
    </w:pPr>
    <w:sdt>
      <w:sdtPr>
        <w:id w:val="1931196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02905E1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581752" o:spid="_x0000_s2049" type="#_x0000_t136" style="position:absolute;left:0;text-align:left;margin-left:0;margin-top:0;width:578.55pt;height:60.9pt;rotation:315;z-index:-25165875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Times New Roman&quot;;font-size:1pt" string="www.vozíkyhazlov.cz"/>
              <w10:wrap anchorx="margin" anchory="margin"/>
            </v:shape>
          </w:pict>
        </w:r>
      </w:sdtContent>
    </w:sdt>
    <w:sdt>
      <w:sdtPr>
        <w:id w:val="1931197"/>
        <w:docPartObj>
          <w:docPartGallery w:val="Page Numbers (Top of Page)"/>
          <w:docPartUnique/>
        </w:docPartObj>
      </w:sdtPr>
      <w:sdtEndPr/>
      <w:sdtContent>
        <w:r w:rsidR="00775D10">
          <w:t xml:space="preserve">Stránka </w:t>
        </w:r>
        <w:r w:rsidR="00942BAA">
          <w:rPr>
            <w:b/>
            <w:sz w:val="24"/>
            <w:szCs w:val="24"/>
          </w:rPr>
          <w:fldChar w:fldCharType="begin"/>
        </w:r>
        <w:r w:rsidR="00775D10">
          <w:rPr>
            <w:b/>
          </w:rPr>
          <w:instrText>PAGE</w:instrText>
        </w:r>
        <w:r w:rsidR="00942BAA">
          <w:rPr>
            <w:b/>
            <w:sz w:val="24"/>
            <w:szCs w:val="24"/>
          </w:rPr>
          <w:fldChar w:fldCharType="separate"/>
        </w:r>
        <w:r w:rsidR="00F91D48">
          <w:rPr>
            <w:b/>
            <w:noProof/>
          </w:rPr>
          <w:t>3</w:t>
        </w:r>
        <w:r w:rsidR="00942BAA">
          <w:rPr>
            <w:b/>
            <w:sz w:val="24"/>
            <w:szCs w:val="24"/>
          </w:rPr>
          <w:fldChar w:fldCharType="end"/>
        </w:r>
        <w:r w:rsidR="00775D10">
          <w:t xml:space="preserve"> z </w:t>
        </w:r>
        <w:r w:rsidR="00942BAA">
          <w:rPr>
            <w:b/>
            <w:sz w:val="24"/>
            <w:szCs w:val="24"/>
          </w:rPr>
          <w:fldChar w:fldCharType="begin"/>
        </w:r>
        <w:r w:rsidR="00775D10">
          <w:rPr>
            <w:b/>
          </w:rPr>
          <w:instrText>NUMPAGES</w:instrText>
        </w:r>
        <w:r w:rsidR="00942BAA">
          <w:rPr>
            <w:b/>
            <w:sz w:val="24"/>
            <w:szCs w:val="24"/>
          </w:rPr>
          <w:fldChar w:fldCharType="separate"/>
        </w:r>
        <w:r w:rsidR="00F91D48">
          <w:rPr>
            <w:b/>
            <w:noProof/>
          </w:rPr>
          <w:t>3</w:t>
        </w:r>
        <w:r w:rsidR="00942BAA">
          <w:rPr>
            <w:b/>
            <w:sz w:val="24"/>
            <w:szCs w:val="24"/>
          </w:rPr>
          <w:fldChar w:fldCharType="end"/>
        </w:r>
      </w:sdtContent>
    </w:sdt>
  </w:p>
  <w:p w14:paraId="5449FAC8" w14:textId="77777777" w:rsidR="00775D10" w:rsidRDefault="00775D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43C0"/>
    <w:multiLevelType w:val="multilevel"/>
    <w:tmpl w:val="76CE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4F59A7"/>
    <w:multiLevelType w:val="hybridMultilevel"/>
    <w:tmpl w:val="DEBC526C"/>
    <w:lvl w:ilvl="0" w:tplc="40882E3A">
      <w:start w:val="1"/>
      <w:numFmt w:val="decimal"/>
      <w:lvlText w:val="%1.)"/>
      <w:lvlJc w:val="left"/>
      <w:pPr>
        <w:ind w:left="4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52507019">
    <w:abstractNumId w:val="0"/>
  </w:num>
  <w:num w:numId="2" w16cid:durableId="1350066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47"/>
    <w:rsid w:val="00016561"/>
    <w:rsid w:val="00035015"/>
    <w:rsid w:val="00040DCF"/>
    <w:rsid w:val="000A1F34"/>
    <w:rsid w:val="000A46DA"/>
    <w:rsid w:val="000F5D08"/>
    <w:rsid w:val="00121065"/>
    <w:rsid w:val="001E6D3F"/>
    <w:rsid w:val="002B532D"/>
    <w:rsid w:val="002B735E"/>
    <w:rsid w:val="003A3645"/>
    <w:rsid w:val="003C67CC"/>
    <w:rsid w:val="0043106C"/>
    <w:rsid w:val="004441AC"/>
    <w:rsid w:val="00494EC9"/>
    <w:rsid w:val="00504C79"/>
    <w:rsid w:val="005445A2"/>
    <w:rsid w:val="005544EC"/>
    <w:rsid w:val="00645DC5"/>
    <w:rsid w:val="006534FF"/>
    <w:rsid w:val="006B75FA"/>
    <w:rsid w:val="006D095C"/>
    <w:rsid w:val="006D1245"/>
    <w:rsid w:val="00775D10"/>
    <w:rsid w:val="00844AC5"/>
    <w:rsid w:val="008B6773"/>
    <w:rsid w:val="00935947"/>
    <w:rsid w:val="00942BAA"/>
    <w:rsid w:val="009A440D"/>
    <w:rsid w:val="009B7853"/>
    <w:rsid w:val="00A243EC"/>
    <w:rsid w:val="00A9438E"/>
    <w:rsid w:val="00AF30FC"/>
    <w:rsid w:val="00B32A3A"/>
    <w:rsid w:val="00B719AC"/>
    <w:rsid w:val="00C41B21"/>
    <w:rsid w:val="00DD589A"/>
    <w:rsid w:val="00E14F29"/>
    <w:rsid w:val="00E20736"/>
    <w:rsid w:val="00E42B70"/>
    <w:rsid w:val="00E52B8E"/>
    <w:rsid w:val="00E64E89"/>
    <w:rsid w:val="00F8170C"/>
    <w:rsid w:val="00F91D48"/>
    <w:rsid w:val="00F95315"/>
    <w:rsid w:val="00FB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FD37D1"/>
  <w15:docId w15:val="{57EFBB55-3FC7-4205-ABFE-297C8FDC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4C79"/>
  </w:style>
  <w:style w:type="paragraph" w:styleId="Nadpis2">
    <w:name w:val="heading 2"/>
    <w:basedOn w:val="Normln"/>
    <w:link w:val="Nadpis2Char"/>
    <w:uiPriority w:val="9"/>
    <w:qFormat/>
    <w:rsid w:val="009359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3594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93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935947"/>
    <w:rPr>
      <w:color w:val="0000FF"/>
      <w:u w:val="single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93594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935947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935947"/>
    <w:rPr>
      <w:b/>
      <w:bCs/>
    </w:rPr>
  </w:style>
  <w:style w:type="character" w:customStyle="1" w:styleId="address">
    <w:name w:val="address"/>
    <w:basedOn w:val="Standardnpsmoodstavce"/>
    <w:rsid w:val="00935947"/>
  </w:style>
  <w:style w:type="character" w:customStyle="1" w:styleId="phone">
    <w:name w:val="phone"/>
    <w:basedOn w:val="Standardnpsmoodstavce"/>
    <w:rsid w:val="00935947"/>
  </w:style>
  <w:style w:type="character" w:customStyle="1" w:styleId="email">
    <w:name w:val="email"/>
    <w:basedOn w:val="Standardnpsmoodstavce"/>
    <w:rsid w:val="00935947"/>
  </w:style>
  <w:style w:type="paragraph" w:styleId="Textbubliny">
    <w:name w:val="Balloon Text"/>
    <w:basedOn w:val="Normln"/>
    <w:link w:val="TextbublinyChar"/>
    <w:uiPriority w:val="99"/>
    <w:semiHidden/>
    <w:unhideWhenUsed/>
    <w:rsid w:val="0093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94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75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5D10"/>
  </w:style>
  <w:style w:type="paragraph" w:styleId="Zpat">
    <w:name w:val="footer"/>
    <w:basedOn w:val="Normln"/>
    <w:link w:val="ZpatChar"/>
    <w:uiPriority w:val="99"/>
    <w:semiHidden/>
    <w:unhideWhenUsed/>
    <w:rsid w:val="00775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75D10"/>
  </w:style>
  <w:style w:type="paragraph" w:styleId="Odstavecseseznamem">
    <w:name w:val="List Paragraph"/>
    <w:basedOn w:val="Normln"/>
    <w:uiPriority w:val="34"/>
    <w:qFormat/>
    <w:rsid w:val="00775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3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1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EE6D3-FAA3-4832-9FC6-ADC0352C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732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pronájmu přívěsného vozíku</vt:lpstr>
    </vt:vector>
  </TitlesOfParts>
  <Company>hazlov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pronájmu přívěsného vozíku</dc:title>
  <dc:subject/>
  <dc:creator>master</dc:creator>
  <cp:keywords/>
  <dc:description/>
  <cp:lastModifiedBy>JURDA Miroslav</cp:lastModifiedBy>
  <cp:revision>15</cp:revision>
  <cp:lastPrinted>2024-03-08T06:00:00Z</cp:lastPrinted>
  <dcterms:created xsi:type="dcterms:W3CDTF">2021-12-20T12:21:00Z</dcterms:created>
  <dcterms:modified xsi:type="dcterms:W3CDTF">2024-08-26T11:04:00Z</dcterms:modified>
</cp:coreProperties>
</file>